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ed2dd"/>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-361949</wp:posOffset>
            </wp:positionH>
            <wp:positionV relativeFrom="paragraph">
              <wp:posOffset>0</wp:posOffset>
            </wp:positionV>
            <wp:extent cx="1864640" cy="130968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64640" cy="1309688"/>
                    </a:xfrm>
                    <a:prstGeom prst="rect"/>
                    <a:ln/>
                  </pic:spPr>
                </pic:pic>
              </a:graphicData>
            </a:graphic>
          </wp:anchor>
        </w:drawing>
      </w:r>
    </w:p>
    <w:p w:rsidR="00000000" w:rsidDel="00000000" w:rsidP="00000000" w:rsidRDefault="00000000" w:rsidRPr="00000000" w14:paraId="00000002">
      <w:pPr>
        <w:shd w:fill="ffffff" w:val="clear"/>
        <w:rPr>
          <w:color w:val="7ed2dd"/>
          <w:sz w:val="20"/>
          <w:szCs w:val="20"/>
        </w:rPr>
      </w:pPr>
      <w:r w:rsidDel="00000000" w:rsidR="00000000" w:rsidRPr="00000000">
        <w:rPr>
          <w:rtl w:val="0"/>
        </w:rPr>
      </w:r>
    </w:p>
    <w:p w:rsidR="00000000" w:rsidDel="00000000" w:rsidP="00000000" w:rsidRDefault="00000000" w:rsidRPr="00000000" w14:paraId="00000003">
      <w:pPr>
        <w:shd w:fill="ffffff" w:val="clear"/>
        <w:rPr>
          <w:color w:val="7ed2dd"/>
          <w:sz w:val="20"/>
          <w:szCs w:val="20"/>
        </w:rPr>
      </w:pPr>
      <w:r w:rsidDel="00000000" w:rsidR="00000000" w:rsidRPr="00000000">
        <w:rPr>
          <w:rtl w:val="0"/>
        </w:rPr>
      </w:r>
    </w:p>
    <w:p w:rsidR="00000000" w:rsidDel="00000000" w:rsidP="00000000" w:rsidRDefault="00000000" w:rsidRPr="00000000" w14:paraId="00000004">
      <w:pPr>
        <w:shd w:fill="ffffff" w:val="clear"/>
        <w:rPr>
          <w:color w:val="7ed2dd"/>
          <w:sz w:val="20"/>
          <w:szCs w:val="20"/>
        </w:rPr>
      </w:pPr>
      <w:r w:rsidDel="00000000" w:rsidR="00000000" w:rsidRPr="00000000">
        <w:rPr>
          <w:rtl w:val="0"/>
        </w:rPr>
      </w:r>
    </w:p>
    <w:p w:rsidR="00000000" w:rsidDel="00000000" w:rsidP="00000000" w:rsidRDefault="00000000" w:rsidRPr="00000000" w14:paraId="00000005">
      <w:pPr>
        <w:shd w:fill="ffffff" w:val="clear"/>
        <w:rPr>
          <w:b w:val="1"/>
          <w:i w:val="1"/>
          <w:color w:val="7ed2dd"/>
          <w:sz w:val="24"/>
          <w:szCs w:val="24"/>
        </w:rPr>
      </w:pPr>
      <w:r w:rsidDel="00000000" w:rsidR="00000000" w:rsidRPr="00000000">
        <w:rPr>
          <w:b w:val="1"/>
          <w:color w:val="7ed2dd"/>
          <w:sz w:val="24"/>
          <w:szCs w:val="24"/>
          <w:rtl w:val="0"/>
        </w:rPr>
        <w:t xml:space="preserve"> </w:t>
        <w:tab/>
        <w:tab/>
      </w:r>
      <w:r w:rsidDel="00000000" w:rsidR="00000000" w:rsidRPr="00000000">
        <w:rPr>
          <w:b w:val="1"/>
          <w:i w:val="1"/>
          <w:color w:val="7ed2dd"/>
          <w:sz w:val="24"/>
          <w:szCs w:val="24"/>
          <w:rtl w:val="0"/>
        </w:rPr>
        <w:t xml:space="preserve">Family Reunion from Europe (FRFE) project</w:t>
      </w:r>
    </w:p>
    <w:p w:rsidR="00000000" w:rsidDel="00000000" w:rsidP="00000000" w:rsidRDefault="00000000" w:rsidRPr="00000000" w14:paraId="00000006">
      <w:pPr>
        <w:shd w:fill="ffffff" w:val="clear"/>
        <w:rPr>
          <w:b w:val="1"/>
          <w:color w:val="7ed2dd"/>
          <w:sz w:val="24"/>
          <w:szCs w:val="24"/>
        </w:rPr>
      </w:pPr>
      <w:r w:rsidDel="00000000" w:rsidR="00000000" w:rsidRPr="00000000">
        <w:rPr>
          <w:rtl w:val="0"/>
        </w:rPr>
      </w:r>
    </w:p>
    <w:p w:rsidR="00000000" w:rsidDel="00000000" w:rsidP="00000000" w:rsidRDefault="00000000" w:rsidRPr="00000000" w14:paraId="00000007">
      <w:pPr>
        <w:shd w:fill="ffffff" w:val="clear"/>
        <w:rPr>
          <w:b w:val="1"/>
          <w:color w:val="7ed2dd"/>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-190499</wp:posOffset>
                </wp:positionH>
                <wp:positionV relativeFrom="paragraph">
                  <wp:posOffset>66675</wp:posOffset>
                </wp:positionV>
                <wp:extent cx="2967038" cy="676855"/>
                <wp:effectExtent b="0" l="0" r="0" t="0"/>
                <wp:wrapSquare wrapText="bothSides" distB="0" distT="0" distL="0" distR="0"/>
                <wp:docPr id="1" name=""/>
                <a:graphic>
                  <a:graphicData uri="http://schemas.microsoft.com/office/word/2010/wordprocessingShape">
                    <wps:wsp>
                      <wps:cNvSpPr/>
                      <wps:cNvPr id="2" name="Shape 2"/>
                      <wps:spPr>
                        <a:xfrm>
                          <a:off x="3460522" y="3349250"/>
                          <a:ext cx="3770956" cy="861501"/>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1"/>
                                <w:smallCaps w:val="0"/>
                                <w:strike w:val="0"/>
                                <w:color w:val="00b0f0"/>
                                <w:sz w:val="18"/>
                                <w:vertAlign w:val="baseline"/>
                              </w:rPr>
                              <w:t xml:space="preserve">RLS is r</w:t>
                            </w:r>
                            <w:r w:rsidDel="00000000" w:rsidR="00000000" w:rsidRPr="00000000">
                              <w:rPr>
                                <w:rFonts w:ascii="Calibri" w:cs="Calibri" w:eastAsia="Calibri" w:hAnsi="Calibri"/>
                                <w:b w:val="0"/>
                                <w:i w:val="0"/>
                                <w:smallCaps w:val="0"/>
                                <w:strike w:val="0"/>
                                <w:color w:val="00b0f0"/>
                                <w:sz w:val="18"/>
                                <w:vertAlign w:val="baseline"/>
                              </w:rPr>
                              <w:t xml:space="preserve">egulated in the UK by the OISC - Ref No. N202000126: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b0f0"/>
                                <w:sz w:val="18"/>
                                <w:vertAlign w:val="baseline"/>
                              </w:rPr>
                            </w:r>
                            <w:r w:rsidDel="00000000" w:rsidR="00000000" w:rsidRPr="00000000">
                              <w:rPr>
                                <w:rFonts w:ascii="Arial" w:cs="Arial" w:eastAsia="Arial" w:hAnsi="Arial"/>
                                <w:b w:val="0"/>
                                <w:i w:val="1"/>
                                <w:smallCaps w:val="0"/>
                                <w:strike w:val="0"/>
                                <w:color w:val="46b0a5"/>
                                <w:sz w:val="18"/>
                                <w:vertAlign w:val="baseline"/>
                              </w:rPr>
                              <w:t xml:space="preserve">Refugee Legal Support is a registered charity (no 1191680) in England and a non-profit company in Greece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1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-190499</wp:posOffset>
                </wp:positionH>
                <wp:positionV relativeFrom="paragraph">
                  <wp:posOffset>66675</wp:posOffset>
                </wp:positionV>
                <wp:extent cx="2967038" cy="67685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67038" cy="676855"/>
                        </a:xfrm>
                        <a:prstGeom prst="rect"/>
                        <a:ln/>
                      </pic:spPr>
                    </pic:pic>
                  </a:graphicData>
                </a:graphic>
              </wp:anchor>
            </w:drawing>
          </mc:Fallback>
        </mc:AlternateContent>
      </w:r>
    </w:p>
    <w:p w:rsidR="00000000" w:rsidDel="00000000" w:rsidP="00000000" w:rsidRDefault="00000000" w:rsidRPr="00000000" w14:paraId="00000008">
      <w:pPr>
        <w:shd w:fill="ffffff" w:val="clear"/>
        <w:rPr>
          <w:b w:val="1"/>
          <w:color w:val="7ed2dd"/>
          <w:sz w:val="24"/>
          <w:szCs w:val="24"/>
        </w:rPr>
      </w:pPr>
      <w:r w:rsidDel="00000000" w:rsidR="00000000" w:rsidRPr="00000000">
        <w:rPr>
          <w:rtl w:val="0"/>
        </w:rPr>
      </w:r>
    </w:p>
    <w:p w:rsidR="00000000" w:rsidDel="00000000" w:rsidP="00000000" w:rsidRDefault="00000000" w:rsidRPr="00000000" w14:paraId="00000009">
      <w:pPr>
        <w:shd w:fill="ffffff" w:val="clear"/>
        <w:rPr>
          <w:b w:val="1"/>
          <w:color w:val="7ed2dd"/>
          <w:sz w:val="24"/>
          <w:szCs w:val="24"/>
        </w:rPr>
      </w:pPr>
      <w:r w:rsidDel="00000000" w:rsidR="00000000" w:rsidRPr="00000000">
        <w:rPr>
          <w:rtl w:val="0"/>
        </w:rPr>
      </w:r>
    </w:p>
    <w:p w:rsidR="00000000" w:rsidDel="00000000" w:rsidP="00000000" w:rsidRDefault="00000000" w:rsidRPr="00000000" w14:paraId="0000000A">
      <w:pPr>
        <w:shd w:fill="ffffff" w:val="clear"/>
        <w:jc w:val="center"/>
        <w:rPr>
          <w:b w:val="1"/>
          <w:sz w:val="28"/>
          <w:szCs w:val="28"/>
          <w:u w:val="single"/>
        </w:rPr>
      </w:pPr>
      <w:r w:rsidDel="00000000" w:rsidR="00000000" w:rsidRPr="00000000">
        <w:rPr>
          <w:rtl w:val="0"/>
        </w:rPr>
      </w:r>
    </w:p>
    <w:p w:rsidR="00000000" w:rsidDel="00000000" w:rsidP="00000000" w:rsidRDefault="00000000" w:rsidRPr="00000000" w14:paraId="0000000B">
      <w:pPr>
        <w:shd w:fill="ffffff" w:val="clear"/>
        <w:jc w:val="center"/>
        <w:rPr>
          <w:b w:val="1"/>
          <w:sz w:val="28"/>
          <w:szCs w:val="28"/>
          <w:u w:val="single"/>
        </w:rPr>
      </w:pPr>
      <w:r w:rsidDel="00000000" w:rsidR="00000000" w:rsidRPr="00000000">
        <w:rPr>
          <w:rtl w:val="0"/>
        </w:rPr>
      </w:r>
    </w:p>
    <w:p w:rsidR="00000000" w:rsidDel="00000000" w:rsidP="00000000" w:rsidRDefault="00000000" w:rsidRPr="00000000" w14:paraId="0000000C">
      <w:pPr>
        <w:shd w:fill="ffffff" w:val="clear"/>
        <w:jc w:val="center"/>
        <w:rPr>
          <w:b w:val="1"/>
          <w:color w:val="7ed2dd"/>
          <w:sz w:val="24"/>
          <w:szCs w:val="24"/>
        </w:rPr>
      </w:pPr>
      <w:r w:rsidDel="00000000" w:rsidR="00000000" w:rsidRPr="00000000">
        <w:rPr>
          <w:b w:val="1"/>
          <w:sz w:val="28"/>
          <w:szCs w:val="28"/>
          <w:u w:val="single"/>
          <w:rtl w:val="0"/>
        </w:rPr>
        <w:t xml:space="preserve">INITIAL CONTACT FORM</w:t>
      </w:r>
      <w:r w:rsidDel="00000000" w:rsidR="00000000" w:rsidRPr="00000000">
        <w:rPr>
          <w:b w:val="1"/>
          <w:color w:val="7ed2dd"/>
          <w:sz w:val="24"/>
          <w:szCs w:val="24"/>
          <w:rtl w:val="0"/>
        </w:rPr>
        <w:t xml:space="preserve"> </w:t>
      </w:r>
    </w:p>
    <w:p w:rsidR="00000000" w:rsidDel="00000000" w:rsidP="00000000" w:rsidRDefault="00000000" w:rsidRPr="00000000" w14:paraId="0000000D">
      <w:pPr>
        <w:shd w:fill="ffffff" w:val="clear"/>
        <w:jc w:val="center"/>
        <w:rPr>
          <w:i w:val="1"/>
          <w:color w:val="999999"/>
        </w:rPr>
      </w:pPr>
      <w:r w:rsidDel="00000000" w:rsidR="00000000" w:rsidRPr="00000000">
        <w:rPr>
          <w:i w:val="1"/>
          <w:rtl w:val="0"/>
        </w:rPr>
        <w:t xml:space="preserve">Form Ref No: </w:t>
      </w:r>
      <w:r w:rsidDel="00000000" w:rsidR="00000000" w:rsidRPr="00000000">
        <w:rPr>
          <w:i w:val="1"/>
          <w:color w:val="999999"/>
          <w:rtl w:val="0"/>
        </w:rPr>
        <w:t xml:space="preserve">RLS USE ONLY</w:t>
      </w:r>
    </w:p>
    <w:p w:rsidR="00000000" w:rsidDel="00000000" w:rsidP="00000000" w:rsidRDefault="00000000" w:rsidRPr="00000000" w14:paraId="0000000E">
      <w:pPr>
        <w:shd w:fill="ffffff" w:val="clear"/>
        <w:jc w:val="center"/>
        <w:rPr>
          <w:b w:val="1"/>
          <w:color w:val="7ed2dd"/>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Essential information </w:t>
      </w:r>
    </w:p>
    <w:p w:rsidR="00000000" w:rsidDel="00000000" w:rsidP="00000000" w:rsidRDefault="00000000" w:rsidRPr="00000000" w14:paraId="00000010">
      <w:pPr>
        <w:spacing w:line="240" w:lineRule="auto"/>
        <w:rPr>
          <w:i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spacing w:after="240" w:line="240" w:lineRule="auto"/>
        <w:jc w:val="both"/>
        <w:rPr>
          <w:sz w:val="24"/>
          <w:szCs w:val="24"/>
        </w:rPr>
      </w:pPr>
      <w:r w:rsidDel="00000000" w:rsidR="00000000" w:rsidRPr="00000000">
        <w:rPr>
          <w:sz w:val="24"/>
          <w:szCs w:val="24"/>
          <w:rtl w:val="0"/>
        </w:rPr>
        <w:t xml:space="preserve">Refugee Legal Support (RLS) launched the Family Reunion From Europe (FRFE) project on February 1st 2021 with the support of five commercial law firms in the UK. This project aims at utilising pro bono capacity to help with family reunion work for applicants in Greece with family members in the UK following the Dublin Regulations coming to an end in December 2020. </w:t>
      </w:r>
    </w:p>
    <w:p w:rsidR="00000000" w:rsidDel="00000000" w:rsidP="00000000" w:rsidRDefault="00000000" w:rsidRPr="00000000" w14:paraId="00000012">
      <w:pPr>
        <w:spacing w:after="240" w:line="240" w:lineRule="auto"/>
        <w:jc w:val="both"/>
        <w:rPr>
          <w:sz w:val="24"/>
          <w:szCs w:val="24"/>
        </w:rPr>
      </w:pPr>
      <w:r w:rsidDel="00000000" w:rsidR="00000000" w:rsidRPr="00000000">
        <w:rPr>
          <w:sz w:val="24"/>
          <w:szCs w:val="24"/>
          <w:rtl w:val="0"/>
        </w:rPr>
        <w:t xml:space="preserve">This initial contact form is to be used by organisations or individuals wishing to refer a family reunion case for legal support to RLS. Please note that not all referrals will be accepted, but all of them will receive appropriate attention and feedback. A response to all referrals will be expected to be sent within seven working days of receipt in writing via email.</w:t>
      </w:r>
    </w:p>
    <w:p w:rsidR="00000000" w:rsidDel="00000000" w:rsidP="00000000" w:rsidRDefault="00000000" w:rsidRPr="00000000" w14:paraId="00000013">
      <w:pPr>
        <w:spacing w:after="240" w:line="240" w:lineRule="auto"/>
        <w:jc w:val="both"/>
        <w:rPr>
          <w:sz w:val="24"/>
          <w:szCs w:val="24"/>
        </w:rPr>
      </w:pPr>
      <w:r w:rsidDel="00000000" w:rsidR="00000000" w:rsidRPr="00000000">
        <w:rPr>
          <w:sz w:val="24"/>
          <w:szCs w:val="24"/>
          <w:rtl w:val="0"/>
        </w:rPr>
        <w:t xml:space="preserve">Please complete the form below according to the details on the person’s Greek International Protection Applicant’s Card and/or passport/national ID. If any information across documents is inconsistent please note this and provide any further details in the relevant fields. All fields marked with an asterisk (*) are mandatory. The ones without an asterisk are optional at this stage and you can leave them blank if you don’t know them or will take long to find them. All data included in this form and any email correspondence with RLS is covered by confidentiality and is governed by the applicable Data Protection laws in the UK. You can find RLS’s Data Protection Policy (DPP) and more on how the data in this form will be used by following this </w:t>
      </w:r>
      <w:hyperlink r:id="rId8">
        <w:r w:rsidDel="00000000" w:rsidR="00000000" w:rsidRPr="00000000">
          <w:rPr>
            <w:color w:val="1155cc"/>
            <w:sz w:val="24"/>
            <w:szCs w:val="24"/>
            <w:highlight w:val="white"/>
            <w:u w:val="single"/>
            <w:rtl w:val="0"/>
          </w:rPr>
          <w:t xml:space="preserve">link</w:t>
        </w:r>
      </w:hyperlink>
      <w:r w:rsidDel="00000000" w:rsidR="00000000" w:rsidRPr="00000000">
        <w:rPr>
          <w:sz w:val="24"/>
          <w:szCs w:val="24"/>
          <w:rtl w:val="0"/>
        </w:rPr>
        <w:t xml:space="preserve">. You can request a digital copy of RLS Data Protection policy by typing “YES” in the blank field below and by indicating an email address you would like us to send it to:</w:t>
      </w:r>
    </w:p>
    <w:p w:rsidR="00000000" w:rsidDel="00000000" w:rsidP="00000000" w:rsidRDefault="00000000" w:rsidRPr="00000000" w14:paraId="00000014">
      <w:pPr>
        <w:spacing w:after="240" w:line="240" w:lineRule="auto"/>
        <w:jc w:val="both"/>
        <w:rPr>
          <w:sz w:val="24"/>
          <w:szCs w:val="24"/>
        </w:rPr>
      </w:pPr>
      <w:r w:rsidDel="00000000" w:rsidR="00000000" w:rsidRPr="00000000">
        <w:rPr>
          <w:sz w:val="24"/>
          <w:szCs w:val="24"/>
          <w:rtl w:val="0"/>
        </w:rPr>
        <w:t xml:space="preserve">I want a copy of the RLS Data Protection Policy to be sent to me _______</w:t>
      </w:r>
    </w:p>
    <w:p w:rsidR="00000000" w:rsidDel="00000000" w:rsidP="00000000" w:rsidRDefault="00000000" w:rsidRPr="00000000" w14:paraId="00000015">
      <w:pPr>
        <w:spacing w:after="240" w:line="240" w:lineRule="auto"/>
        <w:jc w:val="both"/>
        <w:rPr>
          <w:sz w:val="24"/>
          <w:szCs w:val="24"/>
        </w:rPr>
      </w:pPr>
      <w:r w:rsidDel="00000000" w:rsidR="00000000" w:rsidRPr="00000000">
        <w:rPr>
          <w:sz w:val="24"/>
          <w:szCs w:val="24"/>
          <w:rtl w:val="0"/>
        </w:rPr>
        <w:t xml:space="preserve">I want the copy of the DPP to be sent to this email address: _________________________</w:t>
      </w:r>
    </w:p>
    <w:p w:rsidR="00000000" w:rsidDel="00000000" w:rsidP="00000000" w:rsidRDefault="00000000" w:rsidRPr="00000000" w14:paraId="00000016">
      <w:pPr>
        <w:spacing w:after="240" w:line="240" w:lineRule="auto"/>
        <w:jc w:val="both"/>
        <w:rPr>
          <w:sz w:val="24"/>
          <w:szCs w:val="24"/>
        </w:rPr>
      </w:pPr>
      <w:r w:rsidDel="00000000" w:rsidR="00000000" w:rsidRPr="00000000">
        <w:rPr>
          <w:sz w:val="24"/>
          <w:szCs w:val="24"/>
          <w:rtl w:val="0"/>
        </w:rPr>
        <w:t xml:space="preserve">Before filling out the form below, make sure you (if self-referring), the person you wish to refer or the sponsor in the UK do not have legal representation for the purposes of this particular family reunion case in the UK. We are unable to assist individuals who are already represented in this matter. </w:t>
      </w:r>
    </w:p>
    <w:p w:rsidR="00000000" w:rsidDel="00000000" w:rsidP="00000000" w:rsidRDefault="00000000" w:rsidRPr="00000000" w14:paraId="00000017">
      <w:pPr>
        <w:spacing w:after="240" w:line="240" w:lineRule="auto"/>
        <w:jc w:val="both"/>
        <w:rPr>
          <w:sz w:val="24"/>
          <w:szCs w:val="24"/>
        </w:rPr>
      </w:pPr>
      <w:r w:rsidDel="00000000" w:rsidR="00000000" w:rsidRPr="00000000">
        <w:rPr>
          <w:sz w:val="24"/>
          <w:szCs w:val="24"/>
          <w:rtl w:val="0"/>
        </w:rPr>
        <w:t xml:space="preserve">Completed referral forms as well as any queries regarding this form should be sent to FRFE Project Coordinator Efi Stathopoulou at </w:t>
      </w:r>
      <w:hyperlink r:id="rId9">
        <w:r w:rsidDel="00000000" w:rsidR="00000000" w:rsidRPr="00000000">
          <w:rPr>
            <w:color w:val="1155cc"/>
            <w:sz w:val="24"/>
            <w:szCs w:val="24"/>
            <w:u w:val="single"/>
            <w:rtl w:val="0"/>
          </w:rPr>
          <w:t xml:space="preserve">coordinator.uk@refugeelegalsupport.org</w:t>
        </w:r>
      </w:hyperlink>
      <w:r w:rsidDel="00000000" w:rsidR="00000000" w:rsidRPr="00000000">
        <w:rPr>
          <w:sz w:val="24"/>
          <w:szCs w:val="24"/>
          <w:rtl w:val="0"/>
        </w:rPr>
        <w:t xml:space="preserve">. </w:t>
      </w:r>
    </w:p>
    <w:p w:rsidR="00000000" w:rsidDel="00000000" w:rsidP="00000000" w:rsidRDefault="00000000" w:rsidRPr="00000000" w14:paraId="00000018">
      <w:pPr>
        <w:spacing w:after="240" w:line="240" w:lineRule="auto"/>
        <w:jc w:val="both"/>
        <w:rPr>
          <w:b w:val="1"/>
          <w:sz w:val="24"/>
          <w:szCs w:val="24"/>
        </w:rPr>
      </w:pPr>
      <w:r w:rsidDel="00000000" w:rsidR="00000000" w:rsidRPr="00000000">
        <w:rPr>
          <w:b w:val="1"/>
          <w:sz w:val="24"/>
          <w:szCs w:val="24"/>
          <w:rtl w:val="0"/>
        </w:rPr>
        <w:t xml:space="preserve">Date*: ……………….</w:t>
      </w:r>
    </w:p>
    <w:p w:rsidR="00000000" w:rsidDel="00000000" w:rsidP="00000000" w:rsidRDefault="00000000" w:rsidRPr="00000000" w14:paraId="00000019">
      <w:pPr>
        <w:spacing w:line="240" w:lineRule="auto"/>
        <w:rPr>
          <w:b w:val="1"/>
          <w:sz w:val="24"/>
          <w:szCs w:val="24"/>
        </w:rPr>
      </w:pPr>
      <w:r w:rsidDel="00000000" w:rsidR="00000000" w:rsidRPr="00000000">
        <w:rPr>
          <w:b w:val="1"/>
          <w:sz w:val="24"/>
          <w:szCs w:val="24"/>
          <w:rtl w:val="0"/>
        </w:rPr>
        <w:t xml:space="preserve">Referred by*: ……………..</w:t>
      </w:r>
    </w:p>
    <w:p w:rsidR="00000000" w:rsidDel="00000000" w:rsidP="00000000" w:rsidRDefault="00000000" w:rsidRPr="00000000" w14:paraId="0000001A">
      <w:pPr>
        <w:spacing w:line="240" w:lineRule="auto"/>
        <w:rPr>
          <w:sz w:val="20"/>
          <w:szCs w:val="20"/>
        </w:rPr>
      </w:pPr>
      <w:r w:rsidDel="00000000" w:rsidR="00000000" w:rsidRPr="00000000">
        <w:rPr>
          <w:i w:val="1"/>
          <w:sz w:val="20"/>
          <w:szCs w:val="20"/>
          <w:rtl w:val="0"/>
        </w:rPr>
        <w:t xml:space="preserve">Please provide name, organisation and email/phone number of the person completing this form</w:t>
      </w: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rtl w:val="0"/>
        </w:rPr>
      </w:r>
    </w:p>
    <w:p w:rsidR="00000000" w:rsidDel="00000000" w:rsidP="00000000" w:rsidRDefault="00000000" w:rsidRPr="00000000" w14:paraId="0000001C">
      <w:pPr>
        <w:spacing w:line="240" w:lineRule="auto"/>
        <w:rPr>
          <w:b w:val="1"/>
          <w:sz w:val="24"/>
          <w:szCs w:val="24"/>
        </w:rPr>
      </w:pPr>
      <w:r w:rsidDel="00000000" w:rsidR="00000000" w:rsidRPr="00000000">
        <w:rPr>
          <w:b w:val="1"/>
          <w:sz w:val="24"/>
          <w:szCs w:val="24"/>
          <w:rtl w:val="0"/>
        </w:rPr>
        <w:t xml:space="preserve">Case number/reference with you, if any: </w:t>
      </w:r>
    </w:p>
    <w:p w:rsidR="00000000" w:rsidDel="00000000" w:rsidP="00000000" w:rsidRDefault="00000000" w:rsidRPr="00000000" w14:paraId="0000001D">
      <w:pPr>
        <w:spacing w:line="240" w:lineRule="auto"/>
        <w:rPr>
          <w:b w:val="1"/>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How did you hear about the project?* </w:t>
      </w:r>
    </w:p>
    <w:tbl>
      <w:tblPr>
        <w:tblStyle w:val="Table1"/>
        <w:tblW w:w="8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4905"/>
        <w:tblGridChange w:id="0">
          <w:tblGrid>
            <w:gridCol w:w="3765"/>
            <w:gridCol w:w="4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RLS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RLS website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Refugee Legal Group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b w:val="1"/>
          <w:sz w:val="24"/>
          <w:szCs w:val="24"/>
          <w:rtl w:val="0"/>
        </w:rPr>
        <w:t xml:space="preserve">Has consent been obtained to make this referral?</w:t>
      </w:r>
      <w:r w:rsidDel="00000000" w:rsidR="00000000" w:rsidRPr="00000000">
        <w:rPr>
          <w:sz w:val="24"/>
          <w:szCs w:val="24"/>
          <w:rtl w:val="0"/>
        </w:rPr>
        <w:t xml:space="preserve"> (Y/N)</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i w:val="1"/>
        </w:rPr>
      </w:pPr>
      <w:r w:rsidDel="00000000" w:rsidR="00000000" w:rsidRPr="00000000">
        <w:rPr>
          <w:i w:val="1"/>
          <w:rtl w:val="0"/>
        </w:rPr>
        <w:t xml:space="preserve">Applicant = person in Greece you are referring</w:t>
      </w:r>
    </w:p>
    <w:p w:rsidR="00000000" w:rsidDel="00000000" w:rsidP="00000000" w:rsidRDefault="00000000" w:rsidRPr="00000000" w14:paraId="0000002B">
      <w:pPr>
        <w:spacing w:line="240" w:lineRule="auto"/>
        <w:rPr>
          <w:sz w:val="24"/>
          <w:szCs w:val="24"/>
        </w:rPr>
      </w:pPr>
      <w:r w:rsidDel="00000000" w:rsidR="00000000" w:rsidRPr="00000000">
        <w:rPr>
          <w:i w:val="1"/>
          <w:rtl w:val="0"/>
        </w:rPr>
        <w:t xml:space="preserve">Sponsor = family member or relative in another European country that applicant wishes to reunite with</w:t>
      </w:r>
      <w:r w:rsidDel="00000000" w:rsidR="00000000" w:rsidRPr="00000000">
        <w:rPr>
          <w:rtl w:val="0"/>
        </w:rPr>
      </w:r>
    </w:p>
    <w:p w:rsidR="00000000" w:rsidDel="00000000" w:rsidP="00000000" w:rsidRDefault="00000000" w:rsidRPr="00000000" w14:paraId="0000002C">
      <w:pPr>
        <w:spacing w:after="240" w:line="240" w:lineRule="auto"/>
        <w:jc w:val="center"/>
        <w:rPr>
          <w:b w:val="1"/>
          <w:sz w:val="24"/>
          <w:szCs w:val="24"/>
          <w:u w:val="single"/>
        </w:rPr>
      </w:pPr>
      <w:r w:rsidDel="00000000" w:rsidR="00000000" w:rsidRPr="00000000">
        <w:rPr>
          <w:b w:val="1"/>
          <w:sz w:val="24"/>
          <w:szCs w:val="24"/>
          <w:u w:val="single"/>
          <w:rtl w:val="0"/>
        </w:rPr>
        <w:t xml:space="preserve">INFORMATION ON THE APPLICANT</w:t>
      </w:r>
      <w:r w:rsidDel="00000000" w:rsidR="00000000" w:rsidRPr="00000000">
        <w:rPr>
          <w:rtl w:val="0"/>
        </w:rPr>
      </w:r>
    </w:p>
    <w:tbl>
      <w:tblPr>
        <w:tblStyle w:val="Table2"/>
        <w:tblW w:w="9000.0" w:type="dxa"/>
        <w:jc w:val="left"/>
        <w:tblInd w:w="0.0" w:type="dxa"/>
        <w:tblLayout w:type="fixed"/>
        <w:tblLook w:val="0400"/>
      </w:tblPr>
      <w:tblGrid>
        <w:gridCol w:w="3315"/>
        <w:gridCol w:w="5685"/>
        <w:tblGridChange w:id="0">
          <w:tblGrid>
            <w:gridCol w:w="3315"/>
            <w:gridCol w:w="5685"/>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line="240" w:lineRule="auto"/>
              <w:rPr>
                <w:sz w:val="24"/>
                <w:szCs w:val="24"/>
              </w:rPr>
            </w:pPr>
            <w:r w:rsidDel="00000000" w:rsidR="00000000" w:rsidRPr="00000000">
              <w:rPr>
                <w:b w:val="1"/>
                <w:sz w:val="24"/>
                <w:szCs w:val="24"/>
                <w:rtl w:val="0"/>
              </w:rPr>
              <w:t xml:space="preserve">First name of Applicant*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40" w:lineRule="auto"/>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line="240" w:lineRule="auto"/>
              <w:rPr>
                <w:sz w:val="24"/>
                <w:szCs w:val="24"/>
              </w:rPr>
            </w:pPr>
            <w:r w:rsidDel="00000000" w:rsidR="00000000" w:rsidRPr="00000000">
              <w:rPr>
                <w:b w:val="1"/>
                <w:sz w:val="24"/>
                <w:szCs w:val="24"/>
                <w:rtl w:val="0"/>
              </w:rPr>
              <w:t xml:space="preserve">Surname of Applicant*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line="240" w:lineRule="auto"/>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Nationality of Applicant*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line="240" w:lineRule="auto"/>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line="240" w:lineRule="auto"/>
              <w:rPr>
                <w:b w:val="1"/>
                <w:sz w:val="24"/>
                <w:szCs w:val="24"/>
              </w:rPr>
            </w:pPr>
            <w:r w:rsidDel="00000000" w:rsidR="00000000" w:rsidRPr="00000000">
              <w:rPr>
                <w:b w:val="1"/>
                <w:sz w:val="24"/>
                <w:szCs w:val="24"/>
                <w:rtl w:val="0"/>
              </w:rPr>
              <w:t xml:space="preserve">Date of birth of Applicant*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line="240" w:lineRule="auto"/>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line="240" w:lineRule="auto"/>
              <w:rPr>
                <w:i w:val="1"/>
                <w:sz w:val="20"/>
                <w:szCs w:val="20"/>
              </w:rPr>
            </w:pPr>
            <w:r w:rsidDel="00000000" w:rsidR="00000000" w:rsidRPr="00000000">
              <w:rPr>
                <w:b w:val="1"/>
                <w:sz w:val="24"/>
                <w:szCs w:val="24"/>
                <w:rtl w:val="0"/>
              </w:rPr>
              <w:t xml:space="preserve">Any inconsistencies between passport/national ID and asylum applicant’s card? </w:t>
            </w:r>
            <w:r w:rsidDel="00000000" w:rsidR="00000000" w:rsidRPr="00000000">
              <w:rPr>
                <w:i w:val="1"/>
                <w:sz w:val="20"/>
                <w:szCs w:val="20"/>
                <w:rtl w:val="0"/>
              </w:rPr>
              <w:t xml:space="preserve">If yes, please state specifically. You can also state aliases here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line="240" w:lineRule="auto"/>
              <w:rPr>
                <w:b w:val="1"/>
                <w:sz w:val="24"/>
                <w:szCs w:val="24"/>
              </w:rPr>
            </w:pPr>
            <w:r w:rsidDel="00000000" w:rsidR="00000000" w:rsidRPr="00000000">
              <w:rPr>
                <w:b w:val="1"/>
                <w:sz w:val="24"/>
                <w:szCs w:val="24"/>
                <w:rtl w:val="0"/>
              </w:rPr>
              <w:t xml:space="preserve">Phone number(s) *</w:t>
            </w:r>
          </w:p>
          <w:p w:rsidR="00000000" w:rsidDel="00000000" w:rsidP="00000000" w:rsidRDefault="00000000" w:rsidRPr="00000000" w14:paraId="00000038">
            <w:pPr>
              <w:spacing w:line="240" w:lineRule="auto"/>
              <w:rPr>
                <w:b w:val="1"/>
                <w:i w:val="1"/>
                <w:sz w:val="24"/>
                <w:szCs w:val="24"/>
              </w:rPr>
            </w:pPr>
            <w:r w:rsidDel="00000000" w:rsidR="00000000" w:rsidRPr="00000000">
              <w:rPr>
                <w:b w:val="1"/>
                <w:i w:val="1"/>
                <w:sz w:val="24"/>
                <w:szCs w:val="24"/>
                <w:rtl w:val="0"/>
              </w:rPr>
              <w:t xml:space="preserve">specify if used for normal calls or/and WhatsApp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line="240" w:lineRule="auto"/>
              <w:rPr>
                <w:sz w:val="24"/>
                <w:szCs w:val="24"/>
                <w:highlight w:val="whit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line="240" w:lineRule="auto"/>
              <w:rPr>
                <w:b w:val="1"/>
                <w:sz w:val="24"/>
                <w:szCs w:val="24"/>
              </w:rPr>
            </w:pPr>
            <w:r w:rsidDel="00000000" w:rsidR="00000000" w:rsidRPr="00000000">
              <w:rPr>
                <w:b w:val="1"/>
                <w:sz w:val="24"/>
                <w:szCs w:val="24"/>
                <w:rtl w:val="0"/>
              </w:rPr>
              <w:t xml:space="preserve">Email address*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line="240" w:lineRule="auto"/>
              <w:rPr>
                <w:sz w:val="24"/>
                <w:szCs w:val="24"/>
              </w:rPr>
            </w:pPr>
            <w:r w:rsidDel="00000000" w:rsidR="00000000" w:rsidRPr="00000000">
              <w:rPr>
                <w:b w:val="1"/>
                <w:sz w:val="24"/>
                <w:szCs w:val="24"/>
                <w:rtl w:val="0"/>
              </w:rPr>
              <w:t xml:space="preserve">Home Address or city/island where the Applicant resides*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line="240" w:lineRule="auto"/>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line="240" w:lineRule="auto"/>
              <w:rPr>
                <w:sz w:val="24"/>
                <w:szCs w:val="24"/>
              </w:rPr>
            </w:pPr>
            <w:r w:rsidDel="00000000" w:rsidR="00000000" w:rsidRPr="00000000">
              <w:rPr>
                <w:b w:val="1"/>
                <w:sz w:val="24"/>
                <w:szCs w:val="24"/>
                <w:rtl w:val="0"/>
              </w:rPr>
              <w:t xml:space="preserve">Languages spoken*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line="240" w:lineRule="auto"/>
              <w:rPr>
                <w:sz w:val="24"/>
                <w:szCs w:val="24"/>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line="240" w:lineRule="auto"/>
              <w:rPr>
                <w:b w:val="1"/>
                <w:sz w:val="24"/>
                <w:szCs w:val="24"/>
              </w:rPr>
            </w:pPr>
            <w:r w:rsidDel="00000000" w:rsidR="00000000" w:rsidRPr="00000000">
              <w:rPr>
                <w:b w:val="1"/>
                <w:sz w:val="24"/>
                <w:szCs w:val="24"/>
                <w:rtl w:val="0"/>
              </w:rPr>
              <w:t xml:space="preserve">Interpreter required?*</w:t>
            </w:r>
          </w:p>
          <w:p w:rsidR="00000000" w:rsidDel="00000000" w:rsidP="00000000" w:rsidRDefault="00000000" w:rsidRPr="00000000" w14:paraId="00000041">
            <w:pPr>
              <w:spacing w:line="240" w:lineRule="auto"/>
              <w:rPr>
                <w:i w:val="1"/>
                <w:sz w:val="20"/>
                <w:szCs w:val="20"/>
              </w:rPr>
            </w:pPr>
            <w:r w:rsidDel="00000000" w:rsidR="00000000" w:rsidRPr="00000000">
              <w:rPr>
                <w:i w:val="1"/>
                <w:sz w:val="20"/>
                <w:szCs w:val="20"/>
                <w:rtl w:val="0"/>
              </w:rPr>
              <w:t xml:space="preserve">Specify the language and dialect as necessary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line="240" w:lineRule="auto"/>
              <w:rPr>
                <w:b w:val="1"/>
                <w:sz w:val="24"/>
                <w:szCs w:val="24"/>
              </w:rPr>
            </w:pPr>
            <w:r w:rsidDel="00000000" w:rsidR="00000000" w:rsidRPr="00000000">
              <w:rPr>
                <w:b w:val="1"/>
                <w:sz w:val="24"/>
                <w:szCs w:val="24"/>
                <w:rtl w:val="0"/>
              </w:rPr>
              <w:t xml:space="preserve">Any vulnerabilities?*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 </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line="240" w:lineRule="auto"/>
              <w:rPr>
                <w:b w:val="1"/>
                <w:sz w:val="24"/>
                <w:szCs w:val="24"/>
              </w:rPr>
            </w:pPr>
            <w:r w:rsidDel="00000000" w:rsidR="00000000" w:rsidRPr="00000000">
              <w:rPr>
                <w:b w:val="1"/>
                <w:sz w:val="24"/>
                <w:szCs w:val="24"/>
                <w:rtl w:val="0"/>
              </w:rPr>
              <w:t xml:space="preserve">Any dependents?*</w:t>
            </w:r>
          </w:p>
          <w:p w:rsidR="00000000" w:rsidDel="00000000" w:rsidP="00000000" w:rsidRDefault="00000000" w:rsidRPr="00000000" w14:paraId="00000046">
            <w:pPr>
              <w:spacing w:line="240" w:lineRule="auto"/>
              <w:rPr>
                <w:i w:val="1"/>
                <w:sz w:val="20"/>
                <w:szCs w:val="20"/>
              </w:rPr>
            </w:pPr>
            <w:r w:rsidDel="00000000" w:rsidR="00000000" w:rsidRPr="00000000">
              <w:rPr>
                <w:i w:val="1"/>
                <w:sz w:val="20"/>
                <w:szCs w:val="20"/>
                <w:rtl w:val="0"/>
              </w:rPr>
              <w:t xml:space="preserve"> If yes, how many and how are they depending on the Applicant? If the Applicant has dependent children, please provide their ages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line="240" w:lineRule="auto"/>
              <w:rPr>
                <w:b w:val="1"/>
                <w:sz w:val="24"/>
                <w:szCs w:val="24"/>
              </w:rPr>
            </w:pPr>
            <w:r w:rsidDel="00000000" w:rsidR="00000000" w:rsidRPr="00000000">
              <w:rPr>
                <w:b w:val="1"/>
                <w:sz w:val="24"/>
                <w:szCs w:val="24"/>
                <w:rtl w:val="0"/>
              </w:rPr>
              <w:t xml:space="preserve">Is the Applicant in receipt of a GCA cash card as part of the UNHCR/ GCA cash assistance programme?</w:t>
            </w:r>
          </w:p>
          <w:p w:rsidR="00000000" w:rsidDel="00000000" w:rsidP="00000000" w:rsidRDefault="00000000" w:rsidRPr="00000000" w14:paraId="00000049">
            <w:pPr>
              <w:spacing w:line="240" w:lineRule="auto"/>
              <w:rPr>
                <w:b w:val="1"/>
                <w:sz w:val="24"/>
                <w:szCs w:val="24"/>
              </w:rPr>
            </w:pPr>
            <w:r w:rsidDel="00000000" w:rsidR="00000000" w:rsidRPr="00000000">
              <w:rPr>
                <w:i w:val="1"/>
                <w:sz w:val="20"/>
                <w:szCs w:val="20"/>
                <w:rtl w:val="0"/>
              </w:rPr>
              <w:t xml:space="preserve">If yes, has the Applicant retained the UNHCR printed receipt provided upon registration for the cash card?</w:t>
            </w:r>
            <w:r w:rsidDel="00000000" w:rsidR="00000000" w:rsidRPr="00000000">
              <w:rPr>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rPr>
                <w:i w:val="1"/>
                <w:sz w:val="20"/>
                <w:szCs w:val="20"/>
              </w:rPr>
            </w:pPr>
            <w:r w:rsidDel="00000000" w:rsidR="00000000" w:rsidRPr="00000000">
              <w:rPr>
                <w:b w:val="1"/>
                <w:sz w:val="24"/>
                <w:szCs w:val="24"/>
                <w:rtl w:val="0"/>
              </w:rPr>
              <w:t xml:space="preserve">Is the Applicant in receipt of any other financial support, whether from the Sponsor in the UK or anyone else? </w:t>
            </w:r>
            <w:r w:rsidDel="00000000" w:rsidR="00000000" w:rsidRPr="00000000">
              <w:rPr>
                <w:i w:val="1"/>
                <w:sz w:val="20"/>
                <w:szCs w:val="20"/>
                <w:rtl w:val="0"/>
              </w:rPr>
              <w:t xml:space="preserve">If yes, how much per month?Does the Applicant have receipts / other evidence proving this?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line="240" w:lineRule="auto"/>
              <w:rPr>
                <w:i w:val="1"/>
                <w:sz w:val="20"/>
                <w:szCs w:val="20"/>
              </w:rPr>
            </w:pPr>
            <w:r w:rsidDel="00000000" w:rsidR="00000000" w:rsidRPr="00000000">
              <w:rPr>
                <w:b w:val="1"/>
                <w:sz w:val="24"/>
                <w:szCs w:val="24"/>
                <w:rtl w:val="0"/>
              </w:rPr>
              <w:t xml:space="preserve">Does the Applicant have any recent receipts evidencing their use of the cash card? </w:t>
            </w:r>
            <w:r w:rsidDel="00000000" w:rsidR="00000000" w:rsidRPr="00000000">
              <w:rPr>
                <w:i w:val="1"/>
                <w:sz w:val="20"/>
                <w:szCs w:val="20"/>
                <w:rtl w:val="0"/>
              </w:rPr>
              <w:t xml:space="preserve">If no, could they obtain one?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line="240" w:lineRule="auto"/>
              <w:rPr>
                <w:b w:val="1"/>
                <w:sz w:val="24"/>
                <w:szCs w:val="24"/>
              </w:rPr>
            </w:pPr>
            <w:r w:rsidDel="00000000" w:rsidR="00000000" w:rsidRPr="00000000">
              <w:rPr>
                <w:b w:val="1"/>
                <w:sz w:val="24"/>
                <w:szCs w:val="24"/>
                <w:rtl w:val="0"/>
              </w:rPr>
              <w:t xml:space="preserve">What is the Applicant’s total monthly income?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line="240" w:lineRule="auto"/>
              <w:rPr>
                <w:b w:val="1"/>
                <w:sz w:val="24"/>
                <w:szCs w:val="24"/>
              </w:rPr>
            </w:pPr>
            <w:r w:rsidDel="00000000" w:rsidR="00000000" w:rsidRPr="00000000">
              <w:rPr>
                <w:b w:val="1"/>
                <w:sz w:val="24"/>
                <w:szCs w:val="24"/>
                <w:rtl w:val="0"/>
              </w:rPr>
              <w:t xml:space="preserve">What expenses does the Applicant have? Can the Applicant provide receipts/ financial statements confirming this?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line="240" w:lineRule="auto"/>
              <w:rPr>
                <w:i w:val="1"/>
                <w:sz w:val="20"/>
                <w:szCs w:val="20"/>
              </w:rPr>
            </w:pPr>
            <w:r w:rsidDel="00000000" w:rsidR="00000000" w:rsidRPr="00000000">
              <w:rPr>
                <w:b w:val="1"/>
                <w:sz w:val="24"/>
                <w:szCs w:val="24"/>
                <w:rtl w:val="0"/>
              </w:rPr>
              <w:t xml:space="preserve">What is the immigration status of the Applicant in Greece? </w:t>
            </w:r>
            <w:r w:rsidDel="00000000" w:rsidR="00000000" w:rsidRPr="00000000">
              <w:rPr>
                <w:i w:val="1"/>
                <w:sz w:val="24"/>
                <w:szCs w:val="24"/>
                <w:rtl w:val="0"/>
              </w:rPr>
              <w:t xml:space="preserve">(</w:t>
            </w:r>
            <w:r w:rsidDel="00000000" w:rsidR="00000000" w:rsidRPr="00000000">
              <w:rPr>
                <w:i w:val="1"/>
                <w:sz w:val="20"/>
                <w:szCs w:val="20"/>
                <w:rtl w:val="0"/>
              </w:rPr>
              <w:t xml:space="preserve">i.e unregistered, registered asylum seeker, recognised refugee, subsidiary protection, humanitarian VISA etc)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line="240" w:lineRule="auto"/>
              <w:rPr>
                <w:i w:val="1"/>
                <w:sz w:val="20"/>
                <w:szCs w:val="20"/>
              </w:rPr>
            </w:pPr>
            <w:r w:rsidDel="00000000" w:rsidR="00000000" w:rsidRPr="00000000">
              <w:rPr>
                <w:b w:val="1"/>
                <w:sz w:val="24"/>
                <w:szCs w:val="24"/>
                <w:rtl w:val="0"/>
              </w:rPr>
              <w:t xml:space="preserve">Does the Applicant have a valid national passport?until when? </w:t>
            </w:r>
            <w:r w:rsidDel="00000000" w:rsidR="00000000" w:rsidRPr="00000000">
              <w:rPr>
                <w:i w:val="1"/>
                <w:sz w:val="20"/>
                <w:szCs w:val="20"/>
                <w:rtl w:val="0"/>
              </w:rPr>
              <w:t xml:space="preserve">If not, would it be safe and possible for them to obtain one?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line="240" w:lineRule="auto"/>
              <w:rPr>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line="240" w:lineRule="auto"/>
              <w:rPr>
                <w:b w:val="1"/>
                <w:sz w:val="24"/>
                <w:szCs w:val="24"/>
              </w:rPr>
            </w:pPr>
            <w:r w:rsidDel="00000000" w:rsidR="00000000" w:rsidRPr="00000000">
              <w:rPr>
                <w:b w:val="1"/>
                <w:sz w:val="24"/>
                <w:szCs w:val="24"/>
                <w:rtl w:val="0"/>
              </w:rPr>
              <w:t xml:space="preserve">If the Applicant has dependents, do the dependents have valid national passports?  </w:t>
            </w:r>
            <w:r w:rsidDel="00000000" w:rsidR="00000000" w:rsidRPr="00000000">
              <w:rPr>
                <w:i w:val="1"/>
                <w:sz w:val="20"/>
                <w:szCs w:val="20"/>
                <w:rtl w:val="0"/>
              </w:rPr>
              <w:t xml:space="preserve">If not, would it be safe and possible for them to obtain 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line="240" w:lineRule="auto"/>
              <w:rPr>
                <w:sz w:val="24"/>
                <w:szCs w:val="24"/>
              </w:rPr>
            </w:pPr>
            <w:r w:rsidDel="00000000" w:rsidR="00000000" w:rsidRPr="00000000">
              <w:rPr>
                <w:rtl w:val="0"/>
              </w:rPr>
            </w:r>
          </w:p>
        </w:tc>
      </w:tr>
    </w:tbl>
    <w:p w:rsidR="00000000" w:rsidDel="00000000" w:rsidP="00000000" w:rsidRDefault="00000000" w:rsidRPr="00000000" w14:paraId="00000059">
      <w:pPr>
        <w:shd w:fill="ffffff" w:val="clear"/>
        <w:rPr>
          <w:color w:val="7ed2dd"/>
          <w:sz w:val="20"/>
          <w:szCs w:val="20"/>
        </w:rPr>
      </w:pPr>
      <w:r w:rsidDel="00000000" w:rsidR="00000000" w:rsidRPr="00000000">
        <w:rPr>
          <w:rtl w:val="0"/>
        </w:rPr>
      </w:r>
    </w:p>
    <w:p w:rsidR="00000000" w:rsidDel="00000000" w:rsidP="00000000" w:rsidRDefault="00000000" w:rsidRPr="00000000" w14:paraId="0000005A">
      <w:pPr>
        <w:shd w:fill="ffffff" w:val="clear"/>
        <w:jc w:val="center"/>
        <w:rPr>
          <w:b w:val="1"/>
          <w:sz w:val="24"/>
          <w:szCs w:val="24"/>
        </w:rPr>
      </w:pPr>
      <w:r w:rsidDel="00000000" w:rsidR="00000000" w:rsidRPr="00000000">
        <w:rPr>
          <w:b w:val="1"/>
          <w:sz w:val="24"/>
          <w:szCs w:val="24"/>
          <w:u w:val="single"/>
          <w:rtl w:val="0"/>
        </w:rPr>
        <w:t xml:space="preserve">INFORMATION ON THE SPONSOR</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First name of the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Surname of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 of birth of the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Nationality of the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line="240" w:lineRule="auto"/>
              <w:rPr>
                <w:b w:val="1"/>
                <w:sz w:val="24"/>
                <w:szCs w:val="24"/>
              </w:rPr>
            </w:pPr>
            <w:r w:rsidDel="00000000" w:rsidR="00000000" w:rsidRPr="00000000">
              <w:rPr>
                <w:b w:val="1"/>
                <w:sz w:val="24"/>
                <w:szCs w:val="24"/>
                <w:rtl w:val="0"/>
              </w:rPr>
              <w:t xml:space="preserve">Phone number(s) *</w:t>
            </w:r>
          </w:p>
          <w:p w:rsidR="00000000" w:rsidDel="00000000" w:rsidP="00000000" w:rsidRDefault="00000000" w:rsidRPr="00000000" w14:paraId="00000064">
            <w:pPr>
              <w:spacing w:line="240" w:lineRule="auto"/>
              <w:rPr>
                <w:b w:val="1"/>
                <w:i w:val="1"/>
                <w:sz w:val="24"/>
                <w:szCs w:val="24"/>
              </w:rPr>
            </w:pPr>
            <w:r w:rsidDel="00000000" w:rsidR="00000000" w:rsidRPr="00000000">
              <w:rPr>
                <w:b w:val="1"/>
                <w:i w:val="1"/>
                <w:sz w:val="24"/>
                <w:szCs w:val="24"/>
                <w:rtl w:val="0"/>
              </w:rPr>
              <w:t xml:space="preserve">specify if used for normal calls or/and WhatsApp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line="240" w:lineRule="auto"/>
              <w:rPr>
                <w:b w:val="1"/>
                <w:sz w:val="24"/>
                <w:szCs w:val="24"/>
              </w:rPr>
            </w:pPr>
            <w:r w:rsidDel="00000000" w:rsidR="00000000" w:rsidRPr="00000000">
              <w:rPr>
                <w:b w:val="1"/>
                <w:sz w:val="24"/>
                <w:szCs w:val="24"/>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line="240" w:lineRule="auto"/>
              <w:rPr>
                <w:sz w:val="24"/>
                <w:szCs w:val="24"/>
              </w:rPr>
            </w:pPr>
            <w:r w:rsidDel="00000000" w:rsidR="00000000" w:rsidRPr="00000000">
              <w:rPr>
                <w:b w:val="1"/>
                <w:sz w:val="24"/>
                <w:szCs w:val="24"/>
                <w:rtl w:val="0"/>
              </w:rPr>
              <w:t xml:space="preserve">Languages spoken*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line="240" w:lineRule="auto"/>
              <w:rPr>
                <w:b w:val="1"/>
                <w:sz w:val="24"/>
                <w:szCs w:val="24"/>
              </w:rPr>
            </w:pPr>
            <w:r w:rsidDel="00000000" w:rsidR="00000000" w:rsidRPr="00000000">
              <w:rPr>
                <w:b w:val="1"/>
                <w:sz w:val="24"/>
                <w:szCs w:val="24"/>
                <w:rtl w:val="0"/>
              </w:rPr>
              <w:t xml:space="preserve">Interpreter required?*</w:t>
            </w:r>
          </w:p>
          <w:p w:rsidR="00000000" w:rsidDel="00000000" w:rsidP="00000000" w:rsidRDefault="00000000" w:rsidRPr="00000000" w14:paraId="0000006B">
            <w:pPr>
              <w:spacing w:line="240" w:lineRule="auto"/>
              <w:rPr>
                <w:i w:val="1"/>
                <w:sz w:val="20"/>
                <w:szCs w:val="20"/>
              </w:rPr>
            </w:pPr>
            <w:r w:rsidDel="00000000" w:rsidR="00000000" w:rsidRPr="00000000">
              <w:rPr>
                <w:i w:val="1"/>
                <w:sz w:val="20"/>
                <w:szCs w:val="20"/>
                <w:rtl w:val="0"/>
              </w:rPr>
              <w:t xml:space="preserve">Specify the language and dialect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b w:val="1"/>
                <w:sz w:val="24"/>
                <w:szCs w:val="24"/>
                <w:rtl w:val="0"/>
              </w:rPr>
              <w:t xml:space="preserve">What is the relationship between the Applicant and the Sponsor?* </w:t>
            </w:r>
            <w:r w:rsidDel="00000000" w:rsidR="00000000" w:rsidRPr="00000000">
              <w:rPr>
                <w:i w:val="1"/>
                <w:sz w:val="20"/>
                <w:szCs w:val="20"/>
                <w:rtl w:val="0"/>
              </w:rPr>
              <w:t xml:space="preserve">Be as specific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Immigration status of the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Does the Sponsor have a copy of their immigration record?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73">
      <w:pPr>
        <w:shd w:fill="ffffff" w:val="clear"/>
        <w:jc w:val="both"/>
        <w:rPr>
          <w:b w:val="1"/>
          <w:sz w:val="24"/>
          <w:szCs w:val="24"/>
        </w:rPr>
      </w:pPr>
      <w:r w:rsidDel="00000000" w:rsidR="00000000" w:rsidRPr="00000000">
        <w:rPr>
          <w:rtl w:val="0"/>
        </w:rPr>
      </w:r>
    </w:p>
    <w:p w:rsidR="00000000" w:rsidDel="00000000" w:rsidP="00000000" w:rsidRDefault="00000000" w:rsidRPr="00000000" w14:paraId="00000074">
      <w:pPr>
        <w:shd w:fill="ffffff" w:val="clear"/>
        <w:jc w:val="center"/>
        <w:rPr>
          <w:sz w:val="24"/>
          <w:szCs w:val="24"/>
        </w:rPr>
      </w:pPr>
      <w:r w:rsidDel="00000000" w:rsidR="00000000" w:rsidRPr="00000000">
        <w:rPr>
          <w:b w:val="1"/>
          <w:sz w:val="24"/>
          <w:szCs w:val="24"/>
          <w:u w:val="single"/>
          <w:rtl w:val="0"/>
        </w:rPr>
        <w:t xml:space="preserve">CASE HISTORY</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Has the Applicant ever applied to join the Sponsor under the Dublin Regulations? If yes when was the EIU refusal letter issued or when was the Applicant notified?*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b w:val="1"/>
                <w:sz w:val="24"/>
                <w:szCs w:val="24"/>
                <w:rtl w:val="0"/>
              </w:rPr>
              <w:t xml:space="preserve">Has the Applicant ever applied to join the sponsor through any other legal route?* </w:t>
            </w:r>
            <w:r w:rsidDel="00000000" w:rsidR="00000000" w:rsidRPr="00000000">
              <w:rPr>
                <w:i w:val="1"/>
                <w:sz w:val="20"/>
                <w:szCs w:val="20"/>
                <w:rtl w:val="0"/>
              </w:rPr>
              <w:t xml:space="preserve">If yes,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79">
      <w:pPr>
        <w:shd w:fill="ffffff" w:val="clear"/>
        <w:jc w:val="both"/>
        <w:rPr>
          <w:sz w:val="24"/>
          <w:szCs w:val="24"/>
        </w:rPr>
      </w:pPr>
      <w:r w:rsidDel="00000000" w:rsidR="00000000" w:rsidRPr="00000000">
        <w:rPr>
          <w:rtl w:val="0"/>
        </w:rPr>
      </w:r>
    </w:p>
    <w:p w:rsidR="00000000" w:rsidDel="00000000" w:rsidP="00000000" w:rsidRDefault="00000000" w:rsidRPr="00000000" w14:paraId="0000007A">
      <w:pPr>
        <w:shd w:fill="ffffff" w:val="clear"/>
        <w:jc w:val="center"/>
        <w:rPr>
          <w:b w:val="1"/>
          <w:sz w:val="24"/>
          <w:szCs w:val="24"/>
          <w:u w:val="single"/>
        </w:rPr>
      </w:pPr>
      <w:r w:rsidDel="00000000" w:rsidR="00000000" w:rsidRPr="00000000">
        <w:rPr>
          <w:b w:val="1"/>
          <w:sz w:val="24"/>
          <w:szCs w:val="24"/>
          <w:u w:val="single"/>
          <w:rtl w:val="0"/>
        </w:rPr>
        <w:t xml:space="preserve">ADDITIONAL INFORMATION </w:t>
      </w:r>
    </w:p>
    <w:p w:rsidR="00000000" w:rsidDel="00000000" w:rsidP="00000000" w:rsidRDefault="00000000" w:rsidRPr="00000000" w14:paraId="0000007B">
      <w:pPr>
        <w:shd w:fill="ffffff" w:val="clear"/>
        <w:jc w:val="center"/>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add any relevant comments or case summary-the box below is expandable)</w:t>
      </w:r>
    </w:p>
    <w:p w:rsidR="00000000" w:rsidDel="00000000" w:rsidP="00000000" w:rsidRDefault="00000000" w:rsidRPr="00000000" w14:paraId="0000007C">
      <w:pPr>
        <w:shd w:fill="ffffff" w:val="clear"/>
        <w:jc w:val="center"/>
        <w:rPr>
          <w:b w:val="1"/>
          <w:sz w:val="24"/>
          <w:szCs w:val="24"/>
          <w:u w:val="single"/>
        </w:rPr>
      </w:pPr>
      <w:r w:rsidDel="00000000" w:rsidR="00000000" w:rsidRPr="00000000">
        <w:rPr>
          <w:rtl w:val="0"/>
        </w:rPr>
      </w:r>
    </w:p>
    <w:tbl>
      <w:tblPr>
        <w:tblStyle w:val="Table5"/>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72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7E">
      <w:pPr>
        <w:rPr>
          <w:color w:val="6d9eeb"/>
        </w:rPr>
      </w:pPr>
      <w:r w:rsidDel="00000000" w:rsidR="00000000" w:rsidRPr="00000000">
        <w:rPr>
          <w:rtl w:val="0"/>
        </w:rPr>
      </w:r>
    </w:p>
    <w:sectPr>
      <w:headerReference r:id="rId10" w:type="default"/>
      <w:footerReference r:id="rId11" w:type="default"/>
      <w:pgSz w:h="16834" w:w="11909" w:orient="portrait"/>
      <w:pgMar w:bottom="1440" w:top="1440" w:left="1440" w:right="1440" w:header="566.929133858267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7ed2dd"/>
        <w:sz w:val="16"/>
        <w:szCs w:val="16"/>
      </w:rPr>
    </w:pPr>
    <w:r w:rsidDel="00000000" w:rsidR="00000000" w:rsidRPr="00000000">
      <w:rPr>
        <w:color w:val="7ed2dd"/>
        <w:sz w:val="16"/>
        <w:szCs w:val="16"/>
        <w:rtl w:val="0"/>
      </w:rPr>
      <w:t xml:space="preserve">UK address:  Second Floor, Norvin House, 45-55 Commercial St, London E1 6BD</w:t>
    </w:r>
  </w:p>
  <w:p w:rsidR="00000000" w:rsidDel="00000000" w:rsidP="00000000" w:rsidRDefault="00000000" w:rsidRPr="00000000" w14:paraId="00000082">
    <w:pPr>
      <w:jc w:val="center"/>
      <w:rPr>
        <w:color w:val="7ed2dd"/>
        <w:sz w:val="16"/>
        <w:szCs w:val="16"/>
      </w:rPr>
    </w:pPr>
    <w:r w:rsidDel="00000000" w:rsidR="00000000" w:rsidRPr="00000000">
      <w:rPr>
        <w:color w:val="7ed2dd"/>
        <w:sz w:val="16"/>
        <w:szCs w:val="16"/>
        <w:rtl w:val="0"/>
      </w:rPr>
      <w:t xml:space="preserve">GR address: The Impact Hub, 28 Karaiskaki, Athens 105 54</w:t>
    </w:r>
  </w:p>
  <w:p w:rsidR="00000000" w:rsidDel="00000000" w:rsidP="00000000" w:rsidRDefault="00000000" w:rsidRPr="00000000" w14:paraId="00000083">
    <w:pPr>
      <w:jc w:val="center"/>
      <w:rPr>
        <w:color w:val="7ed2dd"/>
        <w:sz w:val="16"/>
        <w:szCs w:val="16"/>
      </w:rPr>
    </w:pPr>
    <w:r w:rsidDel="00000000" w:rsidR="00000000" w:rsidRPr="00000000">
      <w:rPr>
        <w:color w:val="7ed2dd"/>
        <w:sz w:val="16"/>
        <w:szCs w:val="16"/>
        <w:rtl w:val="0"/>
      </w:rPr>
      <w:t xml:space="preserve">Website: </w:t>
    </w:r>
    <w:hyperlink r:id="rId1">
      <w:r w:rsidDel="00000000" w:rsidR="00000000" w:rsidRPr="00000000">
        <w:rPr>
          <w:color w:val="1155cc"/>
          <w:sz w:val="16"/>
          <w:szCs w:val="16"/>
          <w:u w:val="single"/>
          <w:rtl w:val="0"/>
        </w:rPr>
        <w:t xml:space="preserve">www.refugeelegalsupport.org</w:t>
      </w:r>
    </w:hyperlink>
    <w:r w:rsidDel="00000000" w:rsidR="00000000" w:rsidRPr="00000000">
      <w:rPr>
        <w:color w:val="7ed2dd"/>
        <w:sz w:val="16"/>
        <w:szCs w:val="16"/>
        <w:rtl w:val="0"/>
      </w:rPr>
      <w:t xml:space="preserve"> </w:t>
    </w:r>
  </w:p>
  <w:p w:rsidR="00000000" w:rsidDel="00000000" w:rsidP="00000000" w:rsidRDefault="00000000" w:rsidRPr="00000000" w14:paraId="00000084">
    <w:pPr>
      <w:jc w:val="center"/>
      <w:rPr>
        <w:color w:val="7ed2dd"/>
        <w:sz w:val="16"/>
        <w:szCs w:val="16"/>
      </w:rPr>
    </w:pPr>
    <w:r w:rsidDel="00000000" w:rsidR="00000000" w:rsidRPr="00000000">
      <w:rPr>
        <w:color w:val="7ed2dd"/>
        <w:sz w:val="16"/>
        <w:szCs w:val="16"/>
        <w:rtl w:val="0"/>
      </w:rPr>
      <w:t xml:space="preserve"> </w:t>
    </w:r>
  </w:p>
  <w:p w:rsidR="00000000" w:rsidDel="00000000" w:rsidP="00000000" w:rsidRDefault="00000000" w:rsidRPr="00000000" w14:paraId="00000085">
    <w:pPr>
      <w:jc w:val="center"/>
      <w:rPr>
        <w:color w:val="7ed2dd"/>
        <w:sz w:val="16"/>
        <w:szCs w:val="16"/>
      </w:rPr>
    </w:pPr>
    <w:r w:rsidDel="00000000" w:rsidR="00000000" w:rsidRPr="00000000">
      <w:rPr>
        <w:color w:val="7ed2dd"/>
        <w:sz w:val="16"/>
        <w:szCs w:val="16"/>
      </w:rPr>
      <w:fldChar w:fldCharType="begin"/>
      <w:instrText xml:space="preserve">PAGE</w:instrText>
      <w:fldChar w:fldCharType="separate"/>
      <w:fldChar w:fldCharType="end"/>
    </w:r>
    <w:r w:rsidDel="00000000" w:rsidR="00000000" w:rsidRPr="00000000">
      <w:rPr>
        <w:color w:val="7ed2dd"/>
        <w:sz w:val="16"/>
        <w:szCs w:val="16"/>
        <w:rtl w:val="0"/>
      </w:rPr>
      <w:t xml:space="preserve">/5</w:t>
    </w:r>
  </w:p>
  <w:p w:rsidR="00000000" w:rsidDel="00000000" w:rsidP="00000000" w:rsidRDefault="00000000" w:rsidRPr="00000000" w14:paraId="00000086">
    <w:pPr>
      <w:jc w:val="center"/>
      <w:rPr>
        <w:color w:val="7ed2dd"/>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hd w:fill="ffffff" w:val="clear"/>
      <w:rPr>
        <w:b w:val="1"/>
        <w:i w:val="1"/>
        <w:color w:val="7ed2dd"/>
        <w:sz w:val="16"/>
        <w:szCs w:val="16"/>
      </w:rPr>
    </w:pPr>
    <w:r w:rsidDel="00000000" w:rsidR="00000000" w:rsidRPr="00000000">
      <w:rPr>
        <w:i w:val="1"/>
        <w:color w:val="7ed2dd"/>
        <w:sz w:val="16"/>
        <w:szCs w:val="16"/>
        <w:rtl w:val="0"/>
      </w:rPr>
      <w:t xml:space="preserve">RLS Family Reunion From Europe (FRFE) project- INITIAL CONTACT FORM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oordinator@refugeelegalsupport.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drive.google.com/file/d/1yUVX17yGH2ADTesXTXR0YtKEnsIcD65M/view?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fugeelegal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